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60CF7">
      <w:pPr>
        <w:jc w:val="both"/>
        <w:rPr>
          <w:rFonts w:hint="eastAsia" w:ascii="Microsoft YaHei" w:hAnsi="Microsoft YaHei" w:eastAsia="Microsoft YaHei" w:cs="Microsoft YaHei"/>
          <w:b/>
          <w:bCs/>
          <w:sz w:val="40"/>
          <w:szCs w:val="40"/>
        </w:rPr>
      </w:pPr>
      <w:r>
        <w:rPr>
          <w:rFonts w:hint="defaul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6384290</wp:posOffset>
            </wp:positionH>
            <wp:positionV relativeFrom="paragraph">
              <wp:posOffset>254000</wp:posOffset>
            </wp:positionV>
            <wp:extent cx="1236980" cy="920750"/>
            <wp:effectExtent l="0" t="0" r="1270" b="12700"/>
            <wp:wrapNone/>
            <wp:docPr id="4" name="Picture 4" descr="WhatsApp Image 2026-05-09 at 6.04.25 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WhatsApp Image 2026-05-09 at 6.04.25 P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6980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Microsoft YaHei" w:hAnsi="Microsoft YaHei" w:eastAsia="Microsoft YaHei" w:cs="Microsoft YaHei"/>
          <w:b/>
          <w:bCs/>
          <w:sz w:val="40"/>
          <w:szCs w:val="40"/>
        </w:rPr>
        <w:t>Bill board wordings</w:t>
      </w:r>
    </w:p>
    <w:p w14:paraId="63DB6009">
      <w:pPr>
        <w:jc w:val="center"/>
        <w:rPr>
          <w:rFonts w:hint="eastAsia" w:ascii="Microsoft YaHei" w:hAnsi="Microsoft YaHei" w:eastAsia="Microsoft YaHei" w:cs="Microsoft YaHei"/>
          <w:b/>
          <w:bCs/>
          <w:sz w:val="15"/>
          <w:szCs w:val="15"/>
        </w:rPr>
      </w:pPr>
    </w:p>
    <w:p w14:paraId="0456484F">
      <w:pPr>
        <w:rPr>
          <w:rFonts w:hint="default"/>
        </w:rPr>
      </w:pPr>
      <w:r>
        <w:rPr>
          <w:rFonts w:hint="default"/>
        </w:rPr>
        <w:t>Here are short, professional, and flexible billboard/flyer wordings for AAHEA that can be used across all countries:</w:t>
      </w:r>
    </w:p>
    <w:p w14:paraId="6C01D950">
      <w:pPr>
        <w:rPr>
          <w:rFonts w:hint="default"/>
          <w:b/>
          <w:bCs/>
        </w:rPr>
      </w:pPr>
      <w:r>
        <w:rPr>
          <w:rFonts w:hint="default"/>
          <w:b/>
          <w:bCs/>
        </w:rPr>
        <w:t>AAHEA</w:t>
      </w:r>
    </w:p>
    <w:p w14:paraId="5E5748F9">
      <w:pPr>
        <w:rPr>
          <w:rFonts w:hint="default"/>
        </w:rPr>
      </w:pPr>
      <w:r>
        <w:rPr>
          <w:rFonts w:hint="default"/>
        </w:rPr>
        <w:t>American Association of Higher Education Accreditation</w:t>
      </w:r>
    </w:p>
    <w:p w14:paraId="3CA6D47A">
      <w:pPr>
        <w:rPr>
          <w:rFonts w:hint="default"/>
        </w:rPr>
      </w:pPr>
      <w:r>
        <w:rPr>
          <w:rFonts w:hint="default"/>
        </w:rPr>
        <w:t>Education | Accreditation | Charity | Social Services</w:t>
      </w:r>
    </w:p>
    <w:p w14:paraId="0382D99A">
      <w:pPr>
        <w:rPr>
          <w:rFonts w:hint="default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3973830</wp:posOffset>
                </wp:positionH>
                <wp:positionV relativeFrom="paragraph">
                  <wp:posOffset>100330</wp:posOffset>
                </wp:positionV>
                <wp:extent cx="4069715" cy="6661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9715" cy="666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ACD2B71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AMERICAN ASSOCIATION FOR HIGHER</w:t>
                            </w:r>
                          </w:p>
                          <w:p w14:paraId="7D3D6395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EDUCATION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AND ACCREDITATION</w:t>
                            </w:r>
                          </w:p>
                          <w:p w14:paraId="75AA1EFC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2.9pt;margin-top:7.9pt;height:52.45pt;width:320.45pt;z-index:251659264;mso-width-relative:page;mso-height-relative:page;" filled="f" stroked="f" coordsize="21600,21600" o:gfxdata="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D67+lY1gAAAAsB&#10;AAAPAAAAAAAAAAEAIAAAACIAAABkcnMvZG93bnJldi54bWxQSwECFAAUAAAACACHTuJAKRbJAcgC&#10;AACtBQAADgAAAAAAAAABACAAAAAlAQAAZHJzL2Uyb0RvYy54bWxQSwUGAAAAAAYABgBZAQAAXwYA&#10;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ACD2B71">
                      <w:pPr>
                        <w:pStyle w:val="4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AMERICAN ASSOCIATION FOR HIGHER</w:t>
                      </w:r>
                    </w:p>
                    <w:p w14:paraId="7D3D6395">
                      <w:pPr>
                        <w:pStyle w:val="4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EDUCATION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AND ACCREDITATION</w:t>
                      </w:r>
                    </w:p>
                    <w:p w14:paraId="75AA1EFC">
                      <w:pPr>
                        <w:pStyle w:val="4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E67FD5">
      <w:pPr>
        <w:rPr>
          <w:rFonts w:hint="default"/>
          <w:b/>
          <w:bCs/>
        </w:rPr>
      </w:pPr>
      <w:r>
        <w:rPr>
          <w:rFonts w:hint="default"/>
          <w:b/>
          <w:bCs/>
        </w:rPr>
        <w:t>OUR SERVICES</w:t>
      </w:r>
    </w:p>
    <w:p w14:paraId="7A833C67">
      <w:pPr>
        <w:rPr>
          <w:rFonts w:hint="default"/>
        </w:rPr>
      </w:pPr>
      <w:r>
        <w:rPr>
          <w:rFonts w:hint="default"/>
        </w:rPr>
        <w:t>Institutional Accreditation</w:t>
      </w:r>
    </w:p>
    <w:p w14:paraId="56C62A09">
      <w:pPr>
        <w:rPr>
          <w:rFonts w:hint="default"/>
        </w:rPr>
      </w:pPr>
      <w:r>
        <w:rPr>
          <w:rFonts w:hint="default"/>
        </w:rPr>
        <w:t>Academic Recognition</w:t>
      </w:r>
    </w:p>
    <w:p w14:paraId="2E47814B">
      <w:pPr>
        <w:rPr>
          <w:rFonts w:hint="default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3806190</wp:posOffset>
                </wp:positionH>
                <wp:positionV relativeFrom="paragraph">
                  <wp:posOffset>144145</wp:posOffset>
                </wp:positionV>
                <wp:extent cx="4676775" cy="3524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D445F9">
                            <w:pPr>
                              <w:ind w:left="90" w:hanging="90" w:hangingChars="5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1503 Main St. #375 / 12110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Grandview Road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Grandview,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                    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MO 64030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United States of America</w:t>
                            </w:r>
                          </w:p>
                          <w:p w14:paraId="34A4F0F6">
                            <w:pPr>
                              <w:rPr>
                                <w:rFonts w:hint="defaul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9.7pt;margin-top:11.35pt;height:27.75pt;width:368.25pt;z-index:251660288;mso-width-relative:page;mso-height-relative:page;" filled="f" stroked="f" coordsize="21600,21600" o:gfxdata="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ER7WJfYAAAA&#10;CgEAAA8AAAAAAAAAAQAgAAAAIgAAAGRycy9kb3ducmV2LnhtbFBLAQIUABQAAAAIAIdO4kAM3hig&#10;yAIAAK0FAAAOAAAAAAAAAAEAIAAAACcBAABkcnMvZTJvRG9jLnhtbFBLBQYAAAAABgAGAFkBAABh&#10;Bg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DD445F9">
                      <w:pPr>
                        <w:ind w:left="90" w:hanging="90" w:hangingChars="50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1503 Main St. #375 / 12110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Grandview Road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Grandview,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                          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MO 64030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United States of America</w:t>
                      </w:r>
                    </w:p>
                    <w:p w14:paraId="34A4F0F6">
                      <w:pPr>
                        <w:rPr>
                          <w:rFonts w:hint="default"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</w:rPr>
        <w:t>Fellowship &amp; Membership</w:t>
      </w:r>
      <w:bookmarkStart w:id="0" w:name="_GoBack"/>
      <w:bookmarkEnd w:id="0"/>
    </w:p>
    <w:p w14:paraId="1018AB1C">
      <w:pPr>
        <w:rPr>
          <w:rFonts w:hint="default"/>
          <w:lang w:val="en-US"/>
        </w:rPr>
      </w:pPr>
      <w:r>
        <w:rPr>
          <w:rFonts w:hint="default"/>
        </w:rPr>
        <w:t>Educational Partnerships</w:t>
      </w:r>
      <w:r>
        <w:rPr>
          <w:rFonts w:hint="default"/>
          <w:lang w:val="en-US"/>
        </w:rPr>
        <w:t xml:space="preserve">                          </w: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-1619885</wp:posOffset>
                </wp:positionV>
                <wp:extent cx="5351780" cy="138430"/>
                <wp:effectExtent l="0" t="0" r="0" b="9525"/>
                <wp:wrapNone/>
                <wp:docPr id="8" name="Minu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1780" cy="138430"/>
                        </a:xfrm>
                        <a:prstGeom prst="mathMinus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8.75pt;margin-top:-127.55pt;height:10.9pt;width:421.4pt;z-index:251661312;v-text-anchor:middle;mso-width-relative:page;mso-height-relative:page;" fillcolor="#E54C5E [3209]" filled="t" stroked="f" coordsize="5351780,138430" o:gfxdata="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p1By3d0AAAAMAQAADwAAAAAAAAABACAAAAAi&#10;AAAAZHJzL2Rvd25yZXYueG1sUEsBAhQAFAAAAAgAh07iQBprpmx3AgAA9gQAAA4AAAAAAAAAAQAg&#10;AAAALAEAAGRycy9lMm9Eb2MueG1sUEsFBgAAAAAGAAYAWQEAABUGAAAAAA==&#10;" path="m709378,52935l4642401,52935,4642401,85494,709378,85494xe">
                <v:path o:connectlocs="4642401,69215;2675890,85494;709378,69215;2675890,52935" o:connectangles="0,82,164,247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</w:p>
    <w:p w14:paraId="209CD53A">
      <w:pPr>
        <w:rPr>
          <w:rFonts w:hint="default"/>
        </w:rPr>
      </w:pPr>
      <w:r>
        <w:rPr>
          <w:rFonts w:hint="default"/>
        </w:rPr>
        <w:t>Leadership &amp; Capacity Building</w:t>
      </w:r>
    </w:p>
    <w:p w14:paraId="3470537E">
      <w:pPr>
        <w:rPr>
          <w:rFonts w:hint="default"/>
        </w:rPr>
      </w:pPr>
      <w:r>
        <w:rPr>
          <w:rFonts w:hint="default"/>
        </w:rPr>
        <w:t>Charity &amp; Social Impact Programs</w:t>
      </w:r>
    </w:p>
    <w:p w14:paraId="6DC95DA6">
      <w:pPr>
        <w:rPr>
          <w:rFonts w:hint="default"/>
        </w:rPr>
      </w:pPr>
    </w:p>
    <w:p w14:paraId="769F6191">
      <w:pPr>
        <w:rPr>
          <w:rFonts w:hint="default"/>
        </w:rPr>
      </w:pPr>
      <w:r>
        <w:rPr>
          <w:rFonts w:hint="default"/>
          <w:b/>
          <w:bCs/>
        </w:rPr>
        <w:t>CONTACT US</w:t>
      </w:r>
    </w:p>
    <w:p w14:paraId="7383738A">
      <w:pPr>
        <w:rPr>
          <w:rFonts w:hint="default"/>
        </w:rPr>
      </w:pPr>
      <w:r>
        <w:rPr>
          <w:rFonts w:hint="default"/>
        </w:rPr>
        <w:t>📍 Address: _______________________________</w:t>
      </w:r>
    </w:p>
    <w:p w14:paraId="30FC534D">
      <w:pPr>
        <w:rPr>
          <w:rFonts w:hint="default"/>
        </w:rPr>
      </w:pPr>
      <w:r>
        <w:rPr>
          <w:rFonts w:hint="default"/>
        </w:rPr>
        <w:t>📞 Phone/WhatsApp: ________________________</w:t>
      </w:r>
    </w:p>
    <w:p w14:paraId="4F350AA2">
      <w:pPr>
        <w:rPr>
          <w:rFonts w:hint="default"/>
        </w:rPr>
      </w:pPr>
      <w:r>
        <w:rPr>
          <w:rFonts w:hint="default"/>
        </w:rPr>
        <w:t>📧 Email: _________________________________</w:t>
      </w:r>
    </w:p>
    <w:p w14:paraId="5EF84440">
      <w:pPr>
        <w:rPr>
          <w:rFonts w:hint="default"/>
        </w:rPr>
      </w:pPr>
      <w:r>
        <w:rPr>
          <w:rFonts w:hint="default"/>
        </w:rPr>
        <w:t>🌐 Website: _______________________________</w:t>
      </w:r>
    </w:p>
    <w:p w14:paraId="06F39E33">
      <w:pPr>
        <w:rPr>
          <w:rFonts w:hint="default"/>
        </w:rPr>
      </w:pPr>
    </w:p>
    <w:p w14:paraId="21957D36"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</w:rPr>
        <w:t>OFFICE HOURS</w:t>
      </w:r>
      <w:r>
        <w:rPr>
          <w:rFonts w:hint="default"/>
          <w:b/>
          <w:bCs/>
          <w:lang w:val="en-US"/>
        </w:rPr>
        <w:t>:</w:t>
      </w:r>
    </w:p>
    <w:p w14:paraId="434DD7A3">
      <w:pPr>
        <w:rPr>
          <w:rFonts w:hint="default"/>
        </w:rPr>
      </w:pPr>
      <w:r>
        <w:rPr>
          <w:rFonts w:hint="default"/>
        </w:rPr>
        <w:t>Monday – Friday: 9:00 AM – 5:00 PM</w:t>
      </w:r>
    </w:p>
    <w:p w14:paraId="1B2EAF75">
      <w:pPr>
        <w:rPr>
          <w:rFonts w:hint="default"/>
        </w:rPr>
      </w:pPr>
      <w:r>
        <w:rPr>
          <w:rFonts w:hint="default"/>
        </w:rPr>
        <w:t>Saturday: 10:00 AM – 2:00 PM</w:t>
      </w:r>
    </w:p>
    <w:p w14:paraId="7A0BD0E1">
      <w:pPr>
        <w:rPr>
          <w:rFonts w:hint="default"/>
        </w:rPr>
      </w:pPr>
      <w:r>
        <w:rPr>
          <w:rFonts w:hint="default"/>
        </w:rPr>
        <w:t>Sunday: Closed (or by appointment)</w:t>
      </w:r>
    </w:p>
    <w:p w14:paraId="4E011BAB">
      <w:pPr>
        <w:rPr>
          <w:rFonts w:hint="default"/>
        </w:rPr>
      </w:pPr>
    </w:p>
    <w:p w14:paraId="6C662FC3">
      <w:pPr>
        <w:rPr>
          <w:rFonts w:hint="default"/>
          <w:b/>
          <w:bCs/>
        </w:rPr>
      </w:pPr>
      <w:r>
        <w:rPr>
          <w:rFonts w:hint="default"/>
          <w:b/>
          <w:bCs/>
        </w:rPr>
        <w:t>TAGLINE (OPTIONAL)</w:t>
      </w:r>
    </w:p>
    <w:p w14:paraId="543D571D">
      <w:pPr>
        <w:rPr>
          <w:rFonts w:hint="default"/>
        </w:rPr>
      </w:pPr>
      <w:r>
        <w:rPr>
          <w:rFonts w:hint="default"/>
        </w:rPr>
        <w:t>Promoting Global Excellence in Education, Leadership &amp; Institutional Development</w:t>
      </w:r>
    </w:p>
    <w:p w14:paraId="0CBA05A6">
      <w:pPr>
        <w:rPr>
          <w:rFonts w:hint="default"/>
        </w:rPr>
      </w:pPr>
    </w:p>
    <w:p w14:paraId="0CDD0AD6"/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B06B8"/>
    <w:rsid w:val="05D32A1C"/>
    <w:rsid w:val="0AEC727C"/>
    <w:rsid w:val="10817822"/>
    <w:rsid w:val="111D76A0"/>
    <w:rsid w:val="22D749B9"/>
    <w:rsid w:val="243313F3"/>
    <w:rsid w:val="2D61122B"/>
    <w:rsid w:val="368564FF"/>
    <w:rsid w:val="456B06B8"/>
    <w:rsid w:val="4DA56AF2"/>
    <w:rsid w:val="4FF80240"/>
    <w:rsid w:val="5E374E03"/>
    <w:rsid w:val="616C6FE3"/>
    <w:rsid w:val="626B44E1"/>
    <w:rsid w:val="6DA325EB"/>
    <w:rsid w:val="71E1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2026-05-24T17:15:00Z</dcterms:created>
  <dc:creator>Ishmael Togbah</dc:creator>
  <cp:lastModifiedBy>Ishmael Togbah</cp:lastModifiedBy>
  <dcterms:modified xsi:type="dcterms:W3CDTF">2026-05-24T17:20:54Z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1033-12.1.0.26372</vt:lpwstr>
  </property>
  <property fmtid="{D5CDD505-2E9C-101B-9397-08002B2CF9AE}" pid="3" name="ICV">
    <vt:lpwstr>6DFDF594F5DD4D49A0E8828CD58B2C87_13</vt:lpwstr>
  </property>
  <property fmtid="{D5CDD505-2E9C-101B-9397-08002B2CF9AE}" pid="4" name="KSOTemplateDocerSaveRecord">
    <vt:lpwstr>eyJoZGlkIjoiOWZlNWJiOTI2OTUzNjRlYzFlZGNhMzdiMTVlYWU1NjciLCJ1c2VySWQiOiIyMTU5NTcyNjA0OTUzMSJ9</vt:lpwstr>
  </property>
</Properties>
</file>